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7" w:rsidRDefault="00690467" w:rsidP="006201CD">
      <w:pPr>
        <w:pStyle w:val="NormaleWeb"/>
        <w:shd w:val="clear" w:color="auto" w:fill="FFFFCC"/>
        <w:spacing w:before="0" w:beforeAutospacing="0" w:after="0" w:afterAutospacing="0" w:line="384" w:lineRule="atLeast"/>
        <w:rPr>
          <w:rStyle w:val="Enfasigrassetto"/>
          <w:rFonts w:ascii="Arial" w:hAnsi="Arial" w:cs="Arial"/>
          <w:color w:val="000000"/>
          <w:sz w:val="19"/>
          <w:szCs w:val="19"/>
          <w:u w:val="single"/>
          <w:bdr w:val="none" w:sz="0" w:space="0" w:color="auto" w:frame="1"/>
        </w:rPr>
      </w:pPr>
    </w:p>
    <w:p w:rsidR="00690467" w:rsidRDefault="00690467" w:rsidP="006201CD">
      <w:pPr>
        <w:pStyle w:val="NormaleWeb"/>
        <w:shd w:val="clear" w:color="auto" w:fill="FFFFCC"/>
        <w:spacing w:before="0" w:beforeAutospacing="0" w:after="0" w:afterAutospacing="0" w:line="384" w:lineRule="atLeast"/>
        <w:rPr>
          <w:rStyle w:val="Enfasigrassetto"/>
          <w:rFonts w:ascii="Arial" w:hAnsi="Arial" w:cs="Arial"/>
          <w:color w:val="000000"/>
          <w:sz w:val="19"/>
          <w:szCs w:val="19"/>
          <w:u w:val="single"/>
          <w:bdr w:val="none" w:sz="0" w:space="0" w:color="auto" w:frame="1"/>
        </w:rPr>
      </w:pPr>
    </w:p>
    <w:p w:rsidR="007C2209" w:rsidRDefault="007C2209" w:rsidP="006201CD">
      <w:pPr>
        <w:pStyle w:val="NormaleWeb"/>
        <w:shd w:val="clear" w:color="auto" w:fill="FFFFCC"/>
        <w:spacing w:before="0" w:beforeAutospacing="0" w:after="0" w:afterAutospacing="0" w:line="384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Enfasigrassetto"/>
          <w:rFonts w:ascii="Arial" w:hAnsi="Arial" w:cs="Arial"/>
          <w:color w:val="000000"/>
          <w:sz w:val="19"/>
          <w:szCs w:val="19"/>
          <w:u w:val="single"/>
          <w:bdr w:val="none" w:sz="0" w:space="0" w:color="auto" w:frame="1"/>
        </w:rPr>
        <w:t>REGOLAMENTO  GENERALE  DI  PARTECIPAZIONE</w:t>
      </w:r>
      <w:r w:rsidR="001F2E61">
        <w:rPr>
          <w:rStyle w:val="Enfasigrassetto"/>
          <w:rFonts w:ascii="Arial" w:hAnsi="Arial" w:cs="Arial"/>
          <w:color w:val="000000"/>
          <w:sz w:val="19"/>
          <w:szCs w:val="19"/>
          <w:u w:val="single"/>
          <w:bdr w:val="none" w:sz="0" w:space="0" w:color="auto" w:frame="1"/>
        </w:rPr>
        <w:t xml:space="preserve"> ALLA XVII</w:t>
      </w:r>
      <w:r w:rsidR="007946E3">
        <w:rPr>
          <w:rStyle w:val="Enfasigrassetto"/>
          <w:rFonts w:ascii="Arial" w:hAnsi="Arial" w:cs="Arial"/>
          <w:color w:val="000000"/>
          <w:sz w:val="19"/>
          <w:szCs w:val="19"/>
          <w:u w:val="single"/>
          <w:bdr w:val="none" w:sz="0" w:space="0" w:color="auto" w:frame="1"/>
        </w:rPr>
        <w:t>I TORRE D’ORO 2017</w:t>
      </w:r>
    </w:p>
    <w:p w:rsidR="007C2209" w:rsidRDefault="007C2209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.</w:t>
      </w:r>
    </w:p>
    <w:p w:rsidR="007C2209" w:rsidRDefault="006E2FD1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 Alla XVI</w:t>
      </w:r>
      <w:r w:rsidR="001F2E6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TORRE D’ORO</w:t>
      </w:r>
      <w:r w:rsidR="006201C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”, che si svolger</w:t>
      </w:r>
      <w:r w:rsidR="007946E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à L’08-09 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LUGLIO  a Lanuvio/Rm</w:t>
      </w:r>
      <w:r w:rsidR="006201C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possono partecipare  ar</w:t>
      </w:r>
      <w:r w:rsidR="007946E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tisti di qualsiasi età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, con qualsiasi genere music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ale senza vincolo di cittadinanza.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P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ossono partecipare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sia singoli che gruppi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con il vincolo che tutti dovranno esibirsi con una base musicale o attraverso un proprio strumento (pianoforte, chitarra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da collegarsi all’impianto audio già presente.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.</w:t>
      </w:r>
      <w:r w:rsidR="007946E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2) Si terr</w:t>
      </w:r>
      <w:r w:rsidR="00D30C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à </w:t>
      </w:r>
      <w:r w:rsidR="007946E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una serata eliminatoria il </w:t>
      </w:r>
      <w:r w:rsidR="00D30C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giorno 30 giugno</w:t>
      </w:r>
      <w:r w:rsidR="007946E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presso il Duepuntozero di Pomezia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D30C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di tutti gli iscritti e ogni   partecipante dovrà segnalare sul modulo di iscrizione il proprio nome e</w:t>
      </w:r>
      <w:r w:rsidR="009B4A2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il brano che andrà ad eseguire.</w:t>
      </w:r>
      <w:r w:rsidR="009B4A2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Qualora gli iscritti non fossero di un numero superiore a 18 partecipanti, la serata eliminatoria sarà annullata.</w:t>
      </w:r>
      <w:r w:rsidR="00D30C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3) L’iscrizione è di €. 20,00 e comprende sia l’eliminatoria che l’eventuale passaggio alle due serate finali.</w:t>
      </w:r>
      <w:r w:rsidR="009B4A2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Per band o gruppi superiori a tre elementi , la quota di iscrizione è di €. 40,00 totali.</w:t>
      </w:r>
      <w:bookmarkStart w:id="0" w:name="_GoBack"/>
      <w:bookmarkEnd w:id="0"/>
      <w:r w:rsidR="00D30C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30C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4) Il passaggio alle due serate finali sarà determinato da un’apposita giuria che s</w:t>
      </w:r>
      <w:r w:rsidR="002C164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elezionerà i 16</w:t>
      </w:r>
      <w:r w:rsidR="009B4A2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-18 finalisti.</w:t>
      </w:r>
      <w:r w:rsidR="009B4A2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 xml:space="preserve">5) I </w:t>
      </w:r>
      <w:r w:rsidR="002C164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finalisti dovranno successivamente comunicare  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C164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le due canzoni con cui si esibiranno l’08 ed il 09.</w:t>
      </w:r>
    </w:p>
    <w:p w:rsidR="007C2209" w:rsidRDefault="002C164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6)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Le basi musicali, dovranno essere di ottima qualità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 formato Wav o Mp3 . Per i cantanti partecipanti sono ammessi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cori e se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conde voci, non la voce solista. Dopo aver effettuato </w:t>
      </w:r>
      <w:r w:rsidR="006E2F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l’iscrizi</w:t>
      </w:r>
      <w:r w:rsidR="001F2E6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ne le basi per la serata eliminatoria e della eventuale finale, dovranno essere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trasmesse sulla seguente mail </w:t>
      </w:r>
      <w:hyperlink r:id="rId4" w:history="1">
        <w:r w:rsidR="006E2FD1" w:rsidRPr="00613E15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mauroinga@yahoo.it</w:t>
        </w:r>
      </w:hyperlink>
      <w:r w:rsidR="006E2F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7C2209" w:rsidRDefault="002C164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 I partecipanti 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dovranno cantare inderogabilmente dal vivo un brano della durata massima di </w:t>
      </w:r>
      <w:r w:rsidR="001F2E6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4,30</w:t>
      </w:r>
      <w:r w:rsidR="006E2F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minuti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7C2209" w:rsidRDefault="002C164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Il brano presentato può essere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sia una cover che brano inedito e in lingua italiana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straniera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7C2209" w:rsidRDefault="0016336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 La valutazione di ogni partecipante sarà effettuata 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da una giuria competente sia per quanto attiene le eliminatorie che la finale. Il numero dei giurati è ad insindacabile giudizio dell’organizzazione.</w:t>
      </w:r>
      <w:r w:rsidR="00D45C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E2F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Il giudizio finale sarà decretato dalla sommatoria </w:t>
      </w:r>
      <w:r w:rsidR="002C164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dei voti delle due 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serate</w:t>
      </w:r>
      <w:r w:rsidR="002C164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dell’08 e del 09 luglio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7C2209" w:rsidRDefault="0016336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10</w:t>
      </w:r>
      <w:r w:rsidR="006050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Nell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 finale ci sarà un vincitore che riceverà dei premi mess</w:t>
      </w:r>
      <w:r w:rsidR="00F9622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 in palio dagli sponsor.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Tutti gli altri partecipanti </w:t>
      </w:r>
      <w:r w:rsidR="001F2E6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riceveranno dei </w:t>
      </w:r>
      <w:r w:rsidR="00D51C1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premi</w:t>
      </w:r>
      <w:r w:rsidR="00AE16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messi in palio </w:t>
      </w:r>
      <w:r w:rsidR="002C164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sempre </w:t>
      </w:r>
      <w:r w:rsidR="001A5F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dagli sponsor</w:t>
      </w:r>
      <w:r w:rsidR="00AE16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EB5C2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Inoltre p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er il secondo </w:t>
      </w:r>
      <w:r w:rsidR="00EB5C2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anno consecutivo a giudizio della giuria presente verrà 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consegnato </w:t>
      </w:r>
      <w:r w:rsidR="00EB5C2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ad un partecipante </w:t>
      </w:r>
      <w:r w:rsidR="00507DE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un premio della critica </w:t>
      </w:r>
      <w:r w:rsidR="00EB5C2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alla memoria del musicista Enrico Vergari.</w:t>
      </w:r>
    </w:p>
    <w:p w:rsidR="007C2209" w:rsidRDefault="0016336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11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 E' facoltà dell'Organizzazione abbinare la Manifestazione ad iniziative di carattere promo-</w:t>
      </w:r>
      <w:r w:rsidR="006201C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pubblicitarie </w:t>
      </w:r>
      <w:r w:rsidR="00AA06F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su giornali locali e nazionali, network  radio private e locandine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senza che alcuno dei concorrenti possa avere nulla a pretendere.</w:t>
      </w:r>
    </w:p>
    <w:p w:rsidR="006201CD" w:rsidRDefault="0016336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12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 Ai sensi e per gli effetti del D. Lgs. 196/2003, recante disposizioni a tutela delle persone e degli altri soggetti rispetto al trattamento dei dati personali, il partecipante fornisce il proprio consenso al trattamento dei propri dati personali</w:t>
      </w:r>
      <w:r w:rsidR="00AA06F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B33C2" w:rsidRDefault="0016336C" w:rsidP="000B33C2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13</w:t>
      </w:r>
      <w:r w:rsidR="000B33C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 L'organizzazione si riserva il diritto di apportare eventuali modifiche ed integrazioni al presente Regolamento per esigenze organizzative e funzionali. Potrà, altresì, per fatti imprevisti o sopravvenuti, introdurre modifiche ed integrazioni a tutela e salvaguardia del livello artistico della manifestazione.</w:t>
      </w:r>
    </w:p>
    <w:p w:rsidR="00D45CA6" w:rsidRDefault="0016336C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14</w:t>
      </w:r>
      <w:r w:rsidR="006201C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)Sul modulo di iscrizione per i minorenni al di sotto dei 18 anni, va autorizzata la partecipazione da un proprio genitore con firma</w:t>
      </w:r>
      <w:r w:rsidR="00D45CA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201C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nell’apposita casella.</w:t>
      </w:r>
    </w:p>
    <w:p w:rsidR="007C2209" w:rsidRDefault="00507DE4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15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 L'iscrizione potrà essere effettuata tramite la sottoscrizione dell'appos</w:t>
      </w:r>
      <w:r w:rsidR="0016336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ito modulo </w:t>
      </w:r>
      <w:r w:rsidR="00E345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 può esser scaricato dall’evento sul profilo facebook “TORRE D’ORO</w:t>
      </w:r>
      <w:r w:rsidR="00D51C1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DI LANUVIO </w:t>
      </w:r>
      <w:r w:rsidR="00E3459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” </w:t>
      </w:r>
      <w:r w:rsidR="0016336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 dal sito </w:t>
      </w:r>
      <w:hyperlink r:id="rId5" w:history="1">
        <w:r w:rsidR="0016336C" w:rsidRPr="00FB0168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www.mauroingafu.net</w:t>
        </w:r>
      </w:hyperlink>
      <w:r w:rsidR="0016336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F4FB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Lo stesso una volta com</w:t>
      </w:r>
      <w:r w:rsidR="0016336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pilato va trasmesso sulla mail </w:t>
      </w:r>
      <w:hyperlink r:id="rId6" w:history="1">
        <w:r w:rsidR="0016336C" w:rsidRPr="00FB0168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mauroinga@yahoo.it</w:t>
        </w:r>
      </w:hyperlink>
      <w:r w:rsidR="0016336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51C1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</w:t>
      </w:r>
      <w:r w:rsidR="001F2E6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D51C1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16 </w:t>
      </w:r>
      <w:r w:rsidR="006201C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Il termine ultimo per la pr</w:t>
      </w:r>
      <w:r w:rsidR="00CF4FB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esentazione dell’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is</w:t>
      </w:r>
      <w:r w:rsidR="00F9622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crizione è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legato al raggiungimento dei 28</w:t>
      </w:r>
      <w:r w:rsidR="00F9622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partecipanti iscritti. Le schede che perverranno dopo la chiusura delle iscrizioni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F9622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saranno considerate a discrezione dell’organizzazione. </w:t>
      </w:r>
    </w:p>
    <w:p w:rsidR="007C2209" w:rsidRDefault="00507DE4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17</w:t>
      </w:r>
      <w:r w:rsidR="007C220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 Il partecipante, formalizzando la propria iscrizione, dichiara implicitamente di aver letto ed accettato il presente regolamento </w:t>
      </w:r>
    </w:p>
    <w:p w:rsidR="007C2209" w:rsidRDefault="007C2209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690467" w:rsidRDefault="00690467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B33C2" w:rsidRDefault="000B33C2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B33C2" w:rsidRDefault="000B33C2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B33C2" w:rsidRDefault="000B33C2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B33C2" w:rsidRDefault="000B33C2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90467" w:rsidRDefault="00690467" w:rsidP="007C2209">
      <w:pPr>
        <w:pStyle w:val="NormaleWeb"/>
        <w:shd w:val="clear" w:color="auto" w:fill="FFFFCC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Firma Artista………………………………………………..Firma Genitore………………………………………….</w:t>
      </w:r>
    </w:p>
    <w:p w:rsidR="00831A4D" w:rsidRDefault="00831A4D"/>
    <w:sectPr w:rsidR="00831A4D" w:rsidSect="00831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2209"/>
    <w:rsid w:val="000A3112"/>
    <w:rsid w:val="000B33C2"/>
    <w:rsid w:val="0016336C"/>
    <w:rsid w:val="001A5FD9"/>
    <w:rsid w:val="001F2E61"/>
    <w:rsid w:val="002C164C"/>
    <w:rsid w:val="00507DE4"/>
    <w:rsid w:val="00605005"/>
    <w:rsid w:val="006201CD"/>
    <w:rsid w:val="00690467"/>
    <w:rsid w:val="006B64F5"/>
    <w:rsid w:val="006E2FD1"/>
    <w:rsid w:val="007946E3"/>
    <w:rsid w:val="007C2209"/>
    <w:rsid w:val="00831A4D"/>
    <w:rsid w:val="0089506A"/>
    <w:rsid w:val="008F6261"/>
    <w:rsid w:val="009B4A24"/>
    <w:rsid w:val="00AA06F2"/>
    <w:rsid w:val="00AE16E4"/>
    <w:rsid w:val="00CF4FBA"/>
    <w:rsid w:val="00D301EB"/>
    <w:rsid w:val="00D30C9F"/>
    <w:rsid w:val="00D45CA6"/>
    <w:rsid w:val="00D51C1E"/>
    <w:rsid w:val="00D776BA"/>
    <w:rsid w:val="00E3312B"/>
    <w:rsid w:val="00E3459F"/>
    <w:rsid w:val="00EB5C25"/>
    <w:rsid w:val="00F91EDA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4C8D"/>
  <w15:docId w15:val="{569E2549-2B1F-4E1F-9639-67FDFD9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31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2209"/>
    <w:rPr>
      <w:b/>
      <w:bCs/>
    </w:rPr>
  </w:style>
  <w:style w:type="character" w:customStyle="1" w:styleId="apple-converted-space">
    <w:name w:val="apple-converted-space"/>
    <w:basedOn w:val="Carpredefinitoparagrafo"/>
    <w:rsid w:val="007C2209"/>
  </w:style>
  <w:style w:type="character" w:styleId="Collegamentoipertestuale">
    <w:name w:val="Hyperlink"/>
    <w:basedOn w:val="Carpredefinitoparagrafo"/>
    <w:uiPriority w:val="99"/>
    <w:unhideWhenUsed/>
    <w:rsid w:val="007C220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C220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467"/>
    <w:rPr>
      <w:rFonts w:ascii="Tahoma" w:hAnsi="Tahoma" w:cs="Tahoma"/>
      <w:sz w:val="16"/>
      <w:szCs w:val="16"/>
    </w:rPr>
  </w:style>
  <w:style w:type="character" w:styleId="Menzione">
    <w:name w:val="Mention"/>
    <w:basedOn w:val="Carpredefinitoparagrafo"/>
    <w:uiPriority w:val="99"/>
    <w:semiHidden/>
    <w:unhideWhenUsed/>
    <w:rsid w:val="001633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oinga@yahoo.it" TargetMode="External"/><Relationship Id="rId5" Type="http://schemas.openxmlformats.org/officeDocument/2006/relationships/hyperlink" Target="http://www.mauroingafu.net" TargetMode="External"/><Relationship Id="rId4" Type="http://schemas.openxmlformats.org/officeDocument/2006/relationships/hyperlink" Target="mailto:mauroinga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Oltr3</dc:creator>
  <cp:lastModifiedBy>mauro ingafù</cp:lastModifiedBy>
  <cp:revision>22</cp:revision>
  <dcterms:created xsi:type="dcterms:W3CDTF">2015-03-17T15:25:00Z</dcterms:created>
  <dcterms:modified xsi:type="dcterms:W3CDTF">2017-06-12T13:06:00Z</dcterms:modified>
</cp:coreProperties>
</file>